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41" w:rsidRDefault="00CC11A9" w:rsidP="00C87341">
      <w:pPr>
        <w:pStyle w:val="Geenafstand"/>
        <w:rPr>
          <w:b/>
          <w:sz w:val="28"/>
          <w:szCs w:val="28"/>
        </w:rPr>
      </w:pPr>
      <w:r w:rsidRPr="00C87341">
        <w:rPr>
          <w:b/>
          <w:sz w:val="28"/>
          <w:szCs w:val="28"/>
        </w:rPr>
        <w:t xml:space="preserve">Beleidsplan </w:t>
      </w:r>
      <w:r w:rsidR="00C87341" w:rsidRPr="00C87341">
        <w:rPr>
          <w:b/>
          <w:sz w:val="28"/>
          <w:szCs w:val="28"/>
        </w:rPr>
        <w:t>Stichtin</w:t>
      </w:r>
      <w:r w:rsidR="002B7FC2">
        <w:rPr>
          <w:b/>
          <w:sz w:val="28"/>
          <w:szCs w:val="28"/>
        </w:rPr>
        <w:t xml:space="preserve">g Gemeenschapsfonds Wijdemeren – </w:t>
      </w:r>
      <w:r w:rsidR="00C87341" w:rsidRPr="00C87341">
        <w:rPr>
          <w:b/>
          <w:sz w:val="28"/>
          <w:szCs w:val="28"/>
        </w:rPr>
        <w:t>WIJ</w:t>
      </w:r>
      <w:r w:rsidR="002B7FC2">
        <w:rPr>
          <w:b/>
          <w:sz w:val="28"/>
          <w:szCs w:val="28"/>
        </w:rPr>
        <w:t xml:space="preserve"> </w:t>
      </w:r>
    </w:p>
    <w:p w:rsidR="00C33339" w:rsidRDefault="00C33339" w:rsidP="00D01B22">
      <w:pPr>
        <w:pStyle w:val="Geenafstand"/>
        <w:rPr>
          <w:i/>
        </w:rPr>
      </w:pPr>
    </w:p>
    <w:p w:rsidR="00D01B22" w:rsidRPr="00D01B22" w:rsidRDefault="00057C53" w:rsidP="00D01B22">
      <w:pPr>
        <w:pStyle w:val="Geenafstand"/>
        <w:rPr>
          <w:i/>
        </w:rPr>
      </w:pPr>
      <w:r>
        <w:rPr>
          <w:i/>
        </w:rPr>
        <w:t>Vastgesteld 17 augustus 2016</w:t>
      </w:r>
      <w:bookmarkStart w:id="0" w:name="_GoBack"/>
      <w:bookmarkEnd w:id="0"/>
    </w:p>
    <w:p w:rsidR="00D01B22" w:rsidRDefault="00D01B22" w:rsidP="00D01B22">
      <w:pPr>
        <w:pStyle w:val="Geenafstand"/>
      </w:pPr>
    </w:p>
    <w:p w:rsidR="00D01B22" w:rsidRPr="00D01B22" w:rsidRDefault="00D01B22" w:rsidP="00D01B22">
      <w:pPr>
        <w:pStyle w:val="Geenafstand"/>
      </w:pPr>
    </w:p>
    <w:p w:rsidR="00C87341" w:rsidRDefault="00CC11A9" w:rsidP="00C87341">
      <w:pPr>
        <w:pStyle w:val="Geenafstand"/>
        <w:rPr>
          <w:b/>
        </w:rPr>
      </w:pPr>
      <w:r w:rsidRPr="00C87341">
        <w:rPr>
          <w:b/>
        </w:rPr>
        <w:t xml:space="preserve">1. Inleiding </w:t>
      </w:r>
    </w:p>
    <w:p w:rsidR="00FE2BA7" w:rsidRDefault="00861E20" w:rsidP="00C87341">
      <w:pPr>
        <w:pStyle w:val="Geenafstand"/>
      </w:pPr>
      <w:r>
        <w:t>Stichting Gemeenschapsfonds Wijdemeren</w:t>
      </w:r>
      <w:r w:rsidR="00757397">
        <w:rPr>
          <w:rStyle w:val="Voetnootmarkering"/>
        </w:rPr>
        <w:footnoteReference w:id="1"/>
      </w:r>
      <w:r>
        <w:t xml:space="preserve"> is </w:t>
      </w:r>
      <w:r w:rsidR="00026DEC">
        <w:t xml:space="preserve">in juli 2016 </w:t>
      </w:r>
      <w:r>
        <w:t xml:space="preserve">opgericht </w:t>
      </w:r>
      <w:r w:rsidRPr="00C87341">
        <w:t xml:space="preserve">op </w:t>
      </w:r>
      <w:r>
        <w:t xml:space="preserve">initiatief van de gemeente Wijdemeren nadat een </w:t>
      </w:r>
      <w:r w:rsidR="001A640B">
        <w:t xml:space="preserve">anonieme vermogende </w:t>
      </w:r>
      <w:r>
        <w:t xml:space="preserve">inwoner </w:t>
      </w:r>
      <w:r w:rsidRPr="00C87341">
        <w:t xml:space="preserve">een </w:t>
      </w:r>
      <w:r>
        <w:t>maatschappelijke</w:t>
      </w:r>
      <w:r w:rsidR="001A640B">
        <w:t xml:space="preserve"> charitatieve</w:t>
      </w:r>
      <w:r>
        <w:t xml:space="preserve"> </w:t>
      </w:r>
      <w:r w:rsidRPr="00C87341">
        <w:t xml:space="preserve">bestemming </w:t>
      </w:r>
      <w:r w:rsidR="0054320A">
        <w:t xml:space="preserve">zocht </w:t>
      </w:r>
      <w:r w:rsidRPr="00C87341">
        <w:t>dicht bij huis.</w:t>
      </w:r>
      <w:r>
        <w:t xml:space="preserve"> </w:t>
      </w:r>
      <w:r w:rsidR="00FB578B">
        <w:t xml:space="preserve">Het fonds sluit aan bij </w:t>
      </w:r>
      <w:r>
        <w:t xml:space="preserve">de behoefte van steeds meer burgers om </w:t>
      </w:r>
      <w:r w:rsidR="00CC11A9" w:rsidRPr="00C87341">
        <w:t>actief bij te dragen aan de kwaliteit van de eigen lee</w:t>
      </w:r>
      <w:r w:rsidR="00FE2BA7">
        <w:t xml:space="preserve">fomgeving. Het idee achter het Gemeenschapsfonds Wijdemeren </w:t>
      </w:r>
      <w:r w:rsidR="00CC11A9" w:rsidRPr="00C87341">
        <w:t xml:space="preserve">is dat </w:t>
      </w:r>
      <w:r w:rsidR="00FB578B">
        <w:t>bij ‘actief burgerschap’ iedereen</w:t>
      </w:r>
      <w:r w:rsidR="00026DEC">
        <w:t xml:space="preserve"> een rol kan spelen</w:t>
      </w:r>
      <w:r w:rsidR="00FE2BA7">
        <w:t xml:space="preserve">. </w:t>
      </w:r>
      <w:r w:rsidR="00CC11A9" w:rsidRPr="00C87341">
        <w:t xml:space="preserve">Dit kan </w:t>
      </w:r>
      <w:r w:rsidR="0054320A">
        <w:t xml:space="preserve">zijn </w:t>
      </w:r>
      <w:r w:rsidR="00FB578B">
        <w:t xml:space="preserve">in de uitvoering van een lokaal initiatief, door </w:t>
      </w:r>
      <w:r w:rsidR="00CC11A9" w:rsidRPr="00C87341">
        <w:t xml:space="preserve">het doen van </w:t>
      </w:r>
      <w:r w:rsidR="0054320A">
        <w:t xml:space="preserve">een aanvraag </w:t>
      </w:r>
      <w:r w:rsidR="00CC11A9" w:rsidRPr="00C87341">
        <w:t xml:space="preserve">voor </w:t>
      </w:r>
      <w:r w:rsidR="0054320A">
        <w:t xml:space="preserve">de financiële ondersteuning </w:t>
      </w:r>
      <w:r w:rsidR="001A640B">
        <w:t xml:space="preserve">hiervan </w:t>
      </w:r>
      <w:r w:rsidR="00CC11A9" w:rsidRPr="00C87341">
        <w:t xml:space="preserve">of door het doneren van </w:t>
      </w:r>
      <w:r w:rsidR="0054320A">
        <w:t>een geldbedrag</w:t>
      </w:r>
      <w:r w:rsidR="001A640B">
        <w:t xml:space="preserve"> voor dit doel</w:t>
      </w:r>
      <w:r w:rsidR="00CC11A9" w:rsidRPr="00C87341">
        <w:t xml:space="preserve">. </w:t>
      </w:r>
    </w:p>
    <w:p w:rsidR="001A640B" w:rsidRDefault="001A640B" w:rsidP="00C87341">
      <w:pPr>
        <w:pStyle w:val="Geenafstand"/>
      </w:pPr>
    </w:p>
    <w:p w:rsidR="00FE2BA7" w:rsidRPr="00FE2BA7" w:rsidRDefault="00CC11A9" w:rsidP="00C87341">
      <w:pPr>
        <w:pStyle w:val="Geenafstand"/>
        <w:rPr>
          <w:b/>
        </w:rPr>
      </w:pPr>
      <w:r w:rsidRPr="00FE2BA7">
        <w:rPr>
          <w:b/>
        </w:rPr>
        <w:t xml:space="preserve">2. Doel </w:t>
      </w:r>
    </w:p>
    <w:p w:rsidR="002B7FC2" w:rsidRDefault="00CC11A9" w:rsidP="00C87341">
      <w:pPr>
        <w:pStyle w:val="Geenafstand"/>
      </w:pPr>
      <w:r w:rsidRPr="00C87341">
        <w:t xml:space="preserve">Het </w:t>
      </w:r>
      <w:r w:rsidR="00FE2BA7">
        <w:t xml:space="preserve">Gemeenschapsfonds Wijdemeren </w:t>
      </w:r>
      <w:r w:rsidRPr="00C87341">
        <w:t>houdt</w:t>
      </w:r>
      <w:r w:rsidR="00026DEC">
        <w:t xml:space="preserve"> zich bezig</w:t>
      </w:r>
      <w:r w:rsidRPr="00C87341">
        <w:t xml:space="preserve"> met het </w:t>
      </w:r>
      <w:r w:rsidR="00FE2BA7">
        <w:t xml:space="preserve">aantrekken, beheren en besteden van gelden uit verschillende </w:t>
      </w:r>
      <w:r w:rsidR="00FB578B">
        <w:t xml:space="preserve">private en publieke </w:t>
      </w:r>
      <w:r w:rsidR="00FE2BA7">
        <w:t>bronnen om daarmee een vernieuwende of versterkende bijdrage te leveren aan de</w:t>
      </w:r>
      <w:r w:rsidR="001A640B">
        <w:t xml:space="preserve"> lokale</w:t>
      </w:r>
      <w:r w:rsidR="00FE2BA7">
        <w:t xml:space="preserve"> leef</w:t>
      </w:r>
      <w:r w:rsidR="002B7FC2">
        <w:t>baarheid</w:t>
      </w:r>
      <w:r w:rsidR="00FE2BA7">
        <w:t xml:space="preserve">. </w:t>
      </w:r>
      <w:r w:rsidR="002B7FC2">
        <w:t xml:space="preserve">Met </w:t>
      </w:r>
      <w:r w:rsidR="008E7328">
        <w:t>het opgebouwde vermogen</w:t>
      </w:r>
      <w:r w:rsidR="002B7FC2">
        <w:t xml:space="preserve"> afkomstig uit o.a. schenkingen, erfstellingen, legaten, subsidies, donaties en giften, ondersteunt de stichting projecten die voor</w:t>
      </w:r>
      <w:r w:rsidR="00FB578B">
        <w:t xml:space="preserve"> </w:t>
      </w:r>
      <w:r w:rsidR="002B7FC2">
        <w:t>Wijdemeren van algemeen maatschappelijk nut zijn.</w:t>
      </w:r>
      <w:r w:rsidR="00955B82">
        <w:t xml:space="preserve"> </w:t>
      </w:r>
      <w:r w:rsidR="00955B82" w:rsidRPr="00C87341">
        <w:t xml:space="preserve">Het </w:t>
      </w:r>
      <w:r w:rsidR="00955B82">
        <w:t>gemeenschapsfonds is een o</w:t>
      </w:r>
      <w:r w:rsidR="00955B82" w:rsidRPr="00C87341">
        <w:t xml:space="preserve">nafhankelijke </w:t>
      </w:r>
      <w:r w:rsidR="00955B82">
        <w:t>stichting zonder winstoogmerk.</w:t>
      </w:r>
    </w:p>
    <w:p w:rsidR="00C33339" w:rsidRDefault="00C33339" w:rsidP="00D01B22">
      <w:pPr>
        <w:pStyle w:val="Geenafstand"/>
        <w:rPr>
          <w:b/>
        </w:rPr>
      </w:pPr>
    </w:p>
    <w:p w:rsidR="00D01B22" w:rsidRPr="008E7328" w:rsidRDefault="00D01B22" w:rsidP="00D01B22">
      <w:pPr>
        <w:pStyle w:val="Geenafstand"/>
        <w:rPr>
          <w:b/>
        </w:rPr>
      </w:pPr>
      <w:r>
        <w:rPr>
          <w:b/>
        </w:rPr>
        <w:t>3</w:t>
      </w:r>
      <w:r w:rsidRPr="008E7328">
        <w:rPr>
          <w:b/>
        </w:rPr>
        <w:t xml:space="preserve">. Missie </w:t>
      </w:r>
    </w:p>
    <w:p w:rsidR="00955B82" w:rsidRDefault="00D01B22" w:rsidP="00955B82">
      <w:pPr>
        <w:pStyle w:val="Geenafstand"/>
      </w:pPr>
      <w:r w:rsidRPr="00C87341">
        <w:t>Door het ondersteunen van projecten</w:t>
      </w:r>
      <w:r>
        <w:t xml:space="preserve"> </w:t>
      </w:r>
      <w:r w:rsidRPr="00C87341">
        <w:t xml:space="preserve">levert het fonds een bijdrage aan vernieuwing en versterking van de </w:t>
      </w:r>
      <w:r>
        <w:t>leefbaarheid in de gemeente Wijdemeren.</w:t>
      </w:r>
      <w:r w:rsidRPr="00C87341">
        <w:t xml:space="preserve"> </w:t>
      </w:r>
      <w:r w:rsidR="00955B82">
        <w:t>Het gaat hierbij om het realiseren van</w:t>
      </w:r>
      <w:r w:rsidR="00074B44">
        <w:t xml:space="preserve"> lokale initiatieven en </w:t>
      </w:r>
      <w:r w:rsidR="00955B82">
        <w:t xml:space="preserve">projecten die de bewoners belangrijk vinden voor hun leefomgeving. </w:t>
      </w:r>
      <w:r w:rsidR="00955B82" w:rsidRPr="00C87341">
        <w:t xml:space="preserve">Dat kunnen </w:t>
      </w:r>
      <w:r w:rsidR="00F82632">
        <w:t xml:space="preserve">kleine en grote(re) </w:t>
      </w:r>
      <w:r w:rsidR="00955B82" w:rsidRPr="00C87341">
        <w:t xml:space="preserve">activiteiten zijn op het gebied van kunst en cultuur, maar </w:t>
      </w:r>
      <w:r w:rsidR="00955B82">
        <w:t>ook op het vlak van</w:t>
      </w:r>
      <w:r w:rsidR="00955B82" w:rsidRPr="00C87341">
        <w:t xml:space="preserve"> welzijn, sport, natuur, dieren of </w:t>
      </w:r>
      <w:r w:rsidR="00C33339" w:rsidRPr="00C87341">
        <w:t xml:space="preserve">educatie. </w:t>
      </w:r>
    </w:p>
    <w:p w:rsidR="00955B82" w:rsidRDefault="00955B82" w:rsidP="00C87341">
      <w:pPr>
        <w:pStyle w:val="Geenafstand"/>
      </w:pPr>
    </w:p>
    <w:p w:rsidR="00FE2BA7" w:rsidRPr="002B7FC2" w:rsidRDefault="00D01B22" w:rsidP="00C87341">
      <w:pPr>
        <w:pStyle w:val="Geenafstand"/>
        <w:rPr>
          <w:b/>
        </w:rPr>
      </w:pPr>
      <w:r>
        <w:rPr>
          <w:b/>
        </w:rPr>
        <w:t>4</w:t>
      </w:r>
      <w:r w:rsidR="00CC11A9" w:rsidRPr="002B7FC2">
        <w:rPr>
          <w:b/>
        </w:rPr>
        <w:t xml:space="preserve">. Ambitie </w:t>
      </w:r>
    </w:p>
    <w:p w:rsidR="002B7FC2" w:rsidRDefault="00CC11A9" w:rsidP="00C87341">
      <w:pPr>
        <w:pStyle w:val="Geenafstand"/>
      </w:pPr>
      <w:r w:rsidRPr="00C87341">
        <w:t xml:space="preserve">Het </w:t>
      </w:r>
      <w:r w:rsidR="002B7FC2">
        <w:t xml:space="preserve">Gemeenschapsfonds Wijdemeren </w:t>
      </w:r>
      <w:r w:rsidRPr="00C87341">
        <w:t>heeft de ambitie om het vermogen te laten groeien</w:t>
      </w:r>
      <w:r w:rsidR="00FB578B">
        <w:t xml:space="preserve"> naar een duurzame geldstroom</w:t>
      </w:r>
      <w:r w:rsidRPr="00C87341">
        <w:t xml:space="preserve"> </w:t>
      </w:r>
      <w:r w:rsidR="002B7FC2">
        <w:t xml:space="preserve">ten dienste van </w:t>
      </w:r>
      <w:r w:rsidR="00441D15">
        <w:t>een sterke</w:t>
      </w:r>
      <w:r w:rsidR="002B7FC2">
        <w:t xml:space="preserve"> lokale</w:t>
      </w:r>
      <w:r w:rsidRPr="00C87341">
        <w:t xml:space="preserve"> samenleving. Dit doet zij door: </w:t>
      </w:r>
    </w:p>
    <w:p w:rsidR="008E7328" w:rsidRDefault="008E7328" w:rsidP="008E7328">
      <w:pPr>
        <w:pStyle w:val="Geenafstand"/>
        <w:numPr>
          <w:ilvl w:val="0"/>
          <w:numId w:val="1"/>
        </w:numPr>
      </w:pPr>
      <w:r>
        <w:t xml:space="preserve">Het voeren van </w:t>
      </w:r>
      <w:r w:rsidRPr="00C87341">
        <w:t xml:space="preserve">een goed en degelijk financieel beleid dat </w:t>
      </w:r>
      <w:r>
        <w:t>leidt tot vermogensontwikkeling (fondsenwervingsplan).</w:t>
      </w:r>
    </w:p>
    <w:p w:rsidR="008E7328" w:rsidRDefault="008E7328" w:rsidP="008E7328">
      <w:pPr>
        <w:pStyle w:val="Geenafstand"/>
        <w:numPr>
          <w:ilvl w:val="0"/>
          <w:numId w:val="1"/>
        </w:numPr>
      </w:pPr>
      <w:r>
        <w:t>H</w:t>
      </w:r>
      <w:r w:rsidRPr="00C87341">
        <w:t>et zorgdragen voor een goede communicatie en verantwoording</w:t>
      </w:r>
      <w:r>
        <w:t xml:space="preserve"> (communicatieplan).</w:t>
      </w:r>
      <w:r w:rsidRPr="00C87341">
        <w:t xml:space="preserve"> </w:t>
      </w:r>
    </w:p>
    <w:p w:rsidR="008E7328" w:rsidRDefault="008E7328" w:rsidP="008E7328">
      <w:pPr>
        <w:pStyle w:val="Geenafstand"/>
        <w:numPr>
          <w:ilvl w:val="0"/>
          <w:numId w:val="1"/>
        </w:numPr>
      </w:pPr>
      <w:r>
        <w:t>Het hanteren van een helder beleidskader v</w:t>
      </w:r>
      <w:r w:rsidRPr="00C87341">
        <w:t xml:space="preserve">oor het </w:t>
      </w:r>
      <w:r>
        <w:t>toekennen van aanvragen voor projecten.</w:t>
      </w:r>
    </w:p>
    <w:p w:rsidR="008E7328" w:rsidRDefault="008E7328" w:rsidP="008E7328">
      <w:pPr>
        <w:pStyle w:val="Geenafstand"/>
        <w:numPr>
          <w:ilvl w:val="0"/>
          <w:numId w:val="1"/>
        </w:numPr>
      </w:pPr>
      <w:r>
        <w:t>H</w:t>
      </w:r>
      <w:r w:rsidRPr="00C87341">
        <w:t xml:space="preserve">et ondersteunen van projecten vanuit </w:t>
      </w:r>
      <w:r>
        <w:t xml:space="preserve">de </w:t>
      </w:r>
      <w:r w:rsidRPr="00C87341">
        <w:t>opgebouwde vermogenspositie</w:t>
      </w:r>
      <w:r>
        <w:t>.</w:t>
      </w:r>
    </w:p>
    <w:p w:rsidR="002F5AB0" w:rsidRDefault="002F5AB0" w:rsidP="008E7328">
      <w:pPr>
        <w:pStyle w:val="Geenafstand"/>
        <w:numPr>
          <w:ilvl w:val="0"/>
          <w:numId w:val="1"/>
        </w:numPr>
      </w:pPr>
      <w:r>
        <w:t xml:space="preserve">Het </w:t>
      </w:r>
      <w:r w:rsidRPr="00C87341">
        <w:t>toezien op de juiste besteding van de</w:t>
      </w:r>
      <w:r>
        <w:t xml:space="preserve"> toegekende</w:t>
      </w:r>
      <w:r w:rsidRPr="00C87341">
        <w:t xml:space="preserve"> bijdragen</w:t>
      </w:r>
      <w:r>
        <w:t>.</w:t>
      </w:r>
    </w:p>
    <w:p w:rsidR="00C33339" w:rsidRDefault="00C33339" w:rsidP="00C87341">
      <w:pPr>
        <w:pStyle w:val="Geenafstand"/>
        <w:rPr>
          <w:b/>
        </w:rPr>
      </w:pPr>
    </w:p>
    <w:p w:rsidR="00777632" w:rsidRPr="00777632" w:rsidRDefault="00CC11A9" w:rsidP="00C87341">
      <w:pPr>
        <w:pStyle w:val="Geenafstand"/>
        <w:rPr>
          <w:b/>
        </w:rPr>
      </w:pPr>
      <w:r w:rsidRPr="00777632">
        <w:rPr>
          <w:b/>
        </w:rPr>
        <w:t xml:space="preserve">5. Uitgangspunten </w:t>
      </w:r>
    </w:p>
    <w:p w:rsidR="00CC11A9" w:rsidRPr="00C87341" w:rsidRDefault="00CC11A9" w:rsidP="00C87341">
      <w:pPr>
        <w:pStyle w:val="Geenafstand"/>
      </w:pPr>
      <w:r w:rsidRPr="00C87341">
        <w:t xml:space="preserve">Het </w:t>
      </w:r>
      <w:r w:rsidR="00777632">
        <w:t xml:space="preserve">Gemeenschapsfonds Wijdemeren werkt vraaggestuurd en richt zich op de projecten die </w:t>
      </w:r>
      <w:r w:rsidR="001A640B">
        <w:t>lokaal</w:t>
      </w:r>
      <w:r w:rsidR="00777632">
        <w:t xml:space="preserve"> </w:t>
      </w:r>
      <w:r w:rsidR="00861E20">
        <w:t>geïnitieerd</w:t>
      </w:r>
      <w:r w:rsidR="00777632">
        <w:t xml:space="preserve"> of aangeboden worden. Hierbij</w:t>
      </w:r>
      <w:r w:rsidRPr="00C87341">
        <w:t xml:space="preserve"> hanteert het fonds de volgende </w:t>
      </w:r>
      <w:r w:rsidR="00C33339" w:rsidRPr="00C87341">
        <w:t xml:space="preserve">uitgangspunten: </w:t>
      </w:r>
    </w:p>
    <w:p w:rsidR="00F82632" w:rsidRDefault="00F82632" w:rsidP="00F82632">
      <w:pPr>
        <w:pStyle w:val="Geenafstand"/>
        <w:numPr>
          <w:ilvl w:val="0"/>
          <w:numId w:val="3"/>
        </w:numPr>
      </w:pPr>
      <w:r>
        <w:t>H</w:t>
      </w:r>
      <w:r w:rsidRPr="00C87341">
        <w:t xml:space="preserve">et fonds opereert binnen de </w:t>
      </w:r>
      <w:r>
        <w:t>g</w:t>
      </w:r>
      <w:r w:rsidRPr="00C87341">
        <w:t>renzen</w:t>
      </w:r>
      <w:r>
        <w:t xml:space="preserve"> van wat anno 2016 de gemeente Wijdemeren is.</w:t>
      </w:r>
    </w:p>
    <w:p w:rsidR="00861E20" w:rsidRDefault="00861E20" w:rsidP="00861E20">
      <w:pPr>
        <w:pStyle w:val="Geenafstand"/>
        <w:numPr>
          <w:ilvl w:val="0"/>
          <w:numId w:val="3"/>
        </w:numPr>
      </w:pPr>
      <w:r>
        <w:t>H</w:t>
      </w:r>
      <w:r w:rsidRPr="00C87341">
        <w:t>et fonds is transparant van opzet</w:t>
      </w:r>
      <w:r>
        <w:t xml:space="preserve"> en aanspreekbaar voor iedereen.</w:t>
      </w:r>
    </w:p>
    <w:p w:rsidR="00861E20" w:rsidRDefault="00861E20" w:rsidP="00861E20">
      <w:pPr>
        <w:pStyle w:val="Geenafstand"/>
        <w:numPr>
          <w:ilvl w:val="0"/>
          <w:numId w:val="3"/>
        </w:numPr>
      </w:pPr>
      <w:r>
        <w:t>H</w:t>
      </w:r>
      <w:r w:rsidRPr="00C87341">
        <w:t xml:space="preserve">et fonds is onafhankelijk </w:t>
      </w:r>
      <w:r w:rsidR="00F82632">
        <w:t>in de</w:t>
      </w:r>
      <w:r w:rsidRPr="00C87341">
        <w:t xml:space="preserve"> besluit</w:t>
      </w:r>
      <w:r w:rsidR="00F82632">
        <w:t>vorming over de aanvragen. De projecten</w:t>
      </w:r>
      <w:r w:rsidR="002F5AB0">
        <w:t xml:space="preserve"> dienen</w:t>
      </w:r>
      <w:r w:rsidR="00F82632">
        <w:t>:</w:t>
      </w:r>
    </w:p>
    <w:p w:rsidR="00F82632" w:rsidRDefault="00F82632" w:rsidP="00F82632">
      <w:pPr>
        <w:pStyle w:val="Geenafstand"/>
        <w:numPr>
          <w:ilvl w:val="0"/>
          <w:numId w:val="4"/>
        </w:numPr>
      </w:pPr>
      <w:r>
        <w:t>te vallen binnen de doelstelling van het fonds</w:t>
      </w:r>
    </w:p>
    <w:p w:rsidR="00F82632" w:rsidRDefault="00F82632" w:rsidP="00F82632">
      <w:pPr>
        <w:pStyle w:val="Geenafstand"/>
        <w:numPr>
          <w:ilvl w:val="0"/>
          <w:numId w:val="4"/>
        </w:numPr>
      </w:pPr>
      <w:r>
        <w:t>voor zoveel mogelijk bewoners van belang zijn</w:t>
      </w:r>
    </w:p>
    <w:p w:rsidR="00F82632" w:rsidRDefault="00F82632" w:rsidP="00F82632">
      <w:pPr>
        <w:pStyle w:val="Geenafstand"/>
        <w:numPr>
          <w:ilvl w:val="0"/>
          <w:numId w:val="4"/>
        </w:numPr>
      </w:pPr>
      <w:r>
        <w:t>beschikken over draagvlak in de buurt.</w:t>
      </w:r>
    </w:p>
    <w:p w:rsidR="001A640B" w:rsidRDefault="001A640B" w:rsidP="001A640B">
      <w:pPr>
        <w:pStyle w:val="Geenafstand"/>
        <w:numPr>
          <w:ilvl w:val="0"/>
          <w:numId w:val="3"/>
        </w:numPr>
      </w:pPr>
      <w:r>
        <w:lastRenderedPageBreak/>
        <w:t>H</w:t>
      </w:r>
      <w:r w:rsidRPr="00C87341">
        <w:t>et fonds legt openbaar verantwoording af</w:t>
      </w:r>
      <w:r>
        <w:t>.</w:t>
      </w:r>
    </w:p>
    <w:p w:rsidR="00D01B22" w:rsidRDefault="00D01B22" w:rsidP="00D01B22">
      <w:pPr>
        <w:pStyle w:val="Geenafstand"/>
        <w:numPr>
          <w:ilvl w:val="0"/>
          <w:numId w:val="3"/>
        </w:numPr>
      </w:pPr>
      <w:r>
        <w:t>H</w:t>
      </w:r>
      <w:r w:rsidRPr="00C87341">
        <w:t xml:space="preserve">et fonds </w:t>
      </w:r>
      <w:r>
        <w:t>staat open voor</w:t>
      </w:r>
      <w:r w:rsidRPr="00C87341">
        <w:t xml:space="preserve"> nieuwe ideeën en ontwikkelingen </w:t>
      </w:r>
      <w:r>
        <w:t>binnen de doelstelling.</w:t>
      </w:r>
    </w:p>
    <w:p w:rsidR="00F82632" w:rsidRDefault="00F82632" w:rsidP="00F82632">
      <w:pPr>
        <w:pStyle w:val="Geenafstand"/>
      </w:pPr>
    </w:p>
    <w:p w:rsidR="00861E20" w:rsidRPr="00861E20" w:rsidRDefault="00CC11A9" w:rsidP="00C87341">
      <w:pPr>
        <w:pStyle w:val="Geenafstand"/>
        <w:rPr>
          <w:b/>
        </w:rPr>
      </w:pPr>
      <w:r w:rsidRPr="00861E20">
        <w:rPr>
          <w:b/>
        </w:rPr>
        <w:t xml:space="preserve">6. Motto </w:t>
      </w:r>
    </w:p>
    <w:p w:rsidR="00861E20" w:rsidRDefault="001A640B" w:rsidP="00C87341">
      <w:pPr>
        <w:pStyle w:val="Geenafstand"/>
      </w:pPr>
      <w:r>
        <w:t>H</w:t>
      </w:r>
      <w:r w:rsidR="00861E20">
        <w:t>et Gemeenschapsfonds Wijdemeren</w:t>
      </w:r>
      <w:r>
        <w:t xml:space="preserve"> heeft</w:t>
      </w:r>
      <w:r w:rsidR="00861E20">
        <w:t xml:space="preserve"> als motto</w:t>
      </w:r>
      <w:r>
        <w:t>:</w:t>
      </w:r>
      <w:r w:rsidR="00861E20">
        <w:t xml:space="preserve"> ‘WIJ voor Wijdemeren’</w:t>
      </w:r>
      <w:r w:rsidR="00CC11A9" w:rsidRPr="00C87341">
        <w:t xml:space="preserve"> waarmee wordt onderstreept dat het een echt gemeenschapfonds is</w:t>
      </w:r>
      <w:r w:rsidR="00FB578B">
        <w:t>, gericht op maatschappelijke betrokkenheid en saamhorigheid.</w:t>
      </w:r>
      <w:r w:rsidR="00CC11A9" w:rsidRPr="00C87341">
        <w:t xml:space="preserve"> </w:t>
      </w:r>
      <w:r w:rsidR="00074B44">
        <w:t>Van, voor en door inwoners.</w:t>
      </w:r>
    </w:p>
    <w:p w:rsidR="00861E20" w:rsidRDefault="00861E20" w:rsidP="00C87341">
      <w:pPr>
        <w:pStyle w:val="Geenafstand"/>
      </w:pPr>
    </w:p>
    <w:p w:rsidR="00026DEC" w:rsidRPr="00026DEC" w:rsidRDefault="00CC11A9" w:rsidP="00C87341">
      <w:pPr>
        <w:pStyle w:val="Geenafstand"/>
        <w:rPr>
          <w:b/>
        </w:rPr>
      </w:pPr>
      <w:r w:rsidRPr="00026DEC">
        <w:rPr>
          <w:b/>
        </w:rPr>
        <w:t xml:space="preserve">7. Vertegenwoordiging </w:t>
      </w:r>
    </w:p>
    <w:p w:rsidR="00EA3AC2" w:rsidRDefault="00EA3AC2" w:rsidP="00C87341">
      <w:pPr>
        <w:pStyle w:val="Geenafstand"/>
      </w:pPr>
      <w:r>
        <w:t>Bij de oprichting van het fonds</w:t>
      </w:r>
      <w:r w:rsidR="00CC11A9" w:rsidRPr="00C87341">
        <w:t xml:space="preserve"> is </w:t>
      </w:r>
      <w:r>
        <w:t>gekozen voor een bestuur dat de verschillende kernen van Wijdemeren vertegenwoordigt en over een</w:t>
      </w:r>
      <w:r w:rsidR="00CC11A9" w:rsidRPr="00C87341">
        <w:t xml:space="preserve"> breed netwerk beschikt. </w:t>
      </w:r>
      <w:r w:rsidR="00757397" w:rsidRPr="00C87341">
        <w:t>Op dit moment w</w:t>
      </w:r>
      <w:r w:rsidR="00757397">
        <w:t xml:space="preserve">ordt het bestuur gevormd door: Rin van der Molen (voorzitter), Adriaan Mol (penningmeester), Saskia Luijer (secretaris), Yvonne Sikking, Sabine Hendriks, David Pos en Jan Willem Schermerhorn. </w:t>
      </w:r>
      <w:r w:rsidR="002F5AB0" w:rsidRPr="00C87341">
        <w:t xml:space="preserve">De bestuursleden ontvangen geen vergoeding voor hun </w:t>
      </w:r>
      <w:r w:rsidR="00C33339" w:rsidRPr="00C87341">
        <w:t xml:space="preserve">werkzaamheden. </w:t>
      </w:r>
    </w:p>
    <w:p w:rsidR="00EA3AC2" w:rsidRDefault="00EA3AC2" w:rsidP="00C87341">
      <w:pPr>
        <w:pStyle w:val="Geenafstand"/>
      </w:pPr>
    </w:p>
    <w:p w:rsidR="00EA3AC2" w:rsidRPr="00EA3AC2" w:rsidRDefault="00CC11A9" w:rsidP="00C87341">
      <w:pPr>
        <w:pStyle w:val="Geenafstand"/>
        <w:rPr>
          <w:b/>
        </w:rPr>
      </w:pPr>
      <w:r w:rsidRPr="00EA3AC2">
        <w:rPr>
          <w:b/>
        </w:rPr>
        <w:t xml:space="preserve">8. Werkwijze </w:t>
      </w:r>
    </w:p>
    <w:p w:rsidR="00CC11A9" w:rsidRPr="00C87341" w:rsidRDefault="00CC11A9" w:rsidP="00C87341">
      <w:pPr>
        <w:pStyle w:val="Geenafstand"/>
      </w:pPr>
      <w:r w:rsidRPr="00C87341">
        <w:t>Het fonds is gemakkelijk te benaderen voor donateurs en projectaanvragers. De bestuursleden zijn voor iedereen beschikbaar om informatie te verstrekken over de missie en de activiteiten van het fonds. Het bestuur selecteert de projecten di</w:t>
      </w:r>
      <w:r w:rsidR="00EA3AC2">
        <w:t>e zij wil ondersteunen met zorg</w:t>
      </w:r>
      <w:r w:rsidRPr="00C87341">
        <w:t xml:space="preserve">. </w:t>
      </w:r>
      <w:r w:rsidR="00B2396B">
        <w:t xml:space="preserve">Naast </w:t>
      </w:r>
      <w:r w:rsidRPr="00C87341">
        <w:t xml:space="preserve">financiële ondersteuning </w:t>
      </w:r>
      <w:r w:rsidR="00B2396B">
        <w:t xml:space="preserve">kan het fonds </w:t>
      </w:r>
      <w:r w:rsidRPr="00C87341">
        <w:t xml:space="preserve">eventueel bemiddelen </w:t>
      </w:r>
      <w:r w:rsidR="00B2396B">
        <w:t>vanuit</w:t>
      </w:r>
      <w:r w:rsidRPr="00C87341">
        <w:t xml:space="preserve"> haar expertise</w:t>
      </w:r>
      <w:r w:rsidR="00D01B22">
        <w:t xml:space="preserve"> en </w:t>
      </w:r>
      <w:r w:rsidR="00C33339">
        <w:t>netwerk</w:t>
      </w:r>
      <w:r w:rsidR="00C33339" w:rsidRPr="00C87341">
        <w:t xml:space="preserve">. </w:t>
      </w:r>
    </w:p>
    <w:p w:rsidR="00955B82" w:rsidRDefault="00955B82" w:rsidP="00C87341">
      <w:pPr>
        <w:pStyle w:val="Geenafstand"/>
      </w:pPr>
    </w:p>
    <w:sectPr w:rsidR="00955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F3" w:rsidRDefault="00001DF3" w:rsidP="00757397">
      <w:pPr>
        <w:spacing w:after="0" w:line="240" w:lineRule="auto"/>
      </w:pPr>
      <w:r>
        <w:separator/>
      </w:r>
    </w:p>
  </w:endnote>
  <w:endnote w:type="continuationSeparator" w:id="0">
    <w:p w:rsidR="00001DF3" w:rsidRDefault="00001DF3" w:rsidP="0075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F3" w:rsidRDefault="00001DF3" w:rsidP="00757397">
      <w:pPr>
        <w:spacing w:after="0" w:line="240" w:lineRule="auto"/>
      </w:pPr>
      <w:r>
        <w:separator/>
      </w:r>
    </w:p>
  </w:footnote>
  <w:footnote w:type="continuationSeparator" w:id="0">
    <w:p w:rsidR="00001DF3" w:rsidRDefault="00001DF3" w:rsidP="00757397">
      <w:pPr>
        <w:spacing w:after="0" w:line="240" w:lineRule="auto"/>
      </w:pPr>
      <w:r>
        <w:continuationSeparator/>
      </w:r>
    </w:p>
  </w:footnote>
  <w:footnote w:id="1">
    <w:p w:rsidR="00757397" w:rsidRPr="00757397" w:rsidRDefault="00757397">
      <w:pPr>
        <w:pStyle w:val="Voetnoottekst"/>
        <w:rPr>
          <w:sz w:val="16"/>
          <w:szCs w:val="16"/>
        </w:rPr>
      </w:pPr>
      <w:r w:rsidRPr="00757397">
        <w:rPr>
          <w:rStyle w:val="Voetnootmarkering"/>
          <w:sz w:val="16"/>
          <w:szCs w:val="16"/>
        </w:rPr>
        <w:footnoteRef/>
      </w:r>
      <w:r w:rsidRPr="00757397">
        <w:rPr>
          <w:sz w:val="16"/>
          <w:szCs w:val="16"/>
        </w:rPr>
        <w:t xml:space="preserve"> Ingeschreven bij de Kamer van Koophandel onder nummer 66507537.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540B"/>
    <w:multiLevelType w:val="hybridMultilevel"/>
    <w:tmpl w:val="082CDFE2"/>
    <w:lvl w:ilvl="0" w:tplc="E2E29DB0">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E6D3B74"/>
    <w:multiLevelType w:val="hybridMultilevel"/>
    <w:tmpl w:val="48543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ED32F3"/>
    <w:multiLevelType w:val="hybridMultilevel"/>
    <w:tmpl w:val="F1503656"/>
    <w:lvl w:ilvl="0" w:tplc="889C61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6C5B20"/>
    <w:multiLevelType w:val="hybridMultilevel"/>
    <w:tmpl w:val="10A25B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9"/>
    <w:rsid w:val="00001DF3"/>
    <w:rsid w:val="00026DEC"/>
    <w:rsid w:val="00040629"/>
    <w:rsid w:val="00045E8A"/>
    <w:rsid w:val="00057C53"/>
    <w:rsid w:val="00074B44"/>
    <w:rsid w:val="001A640B"/>
    <w:rsid w:val="002B7FC2"/>
    <w:rsid w:val="002F5AB0"/>
    <w:rsid w:val="003562BF"/>
    <w:rsid w:val="00441D15"/>
    <w:rsid w:val="00466069"/>
    <w:rsid w:val="0054320A"/>
    <w:rsid w:val="005D797B"/>
    <w:rsid w:val="00757397"/>
    <w:rsid w:val="00777632"/>
    <w:rsid w:val="007861AB"/>
    <w:rsid w:val="00861E20"/>
    <w:rsid w:val="008E7328"/>
    <w:rsid w:val="00955B82"/>
    <w:rsid w:val="00AA0FAD"/>
    <w:rsid w:val="00B2396B"/>
    <w:rsid w:val="00C33339"/>
    <w:rsid w:val="00C87341"/>
    <w:rsid w:val="00CC11A9"/>
    <w:rsid w:val="00CD7B9C"/>
    <w:rsid w:val="00D01B22"/>
    <w:rsid w:val="00E519AD"/>
    <w:rsid w:val="00E71B6B"/>
    <w:rsid w:val="00EA3AC2"/>
    <w:rsid w:val="00F82632"/>
    <w:rsid w:val="00FB578B"/>
    <w:rsid w:val="00FE2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02CE-FF06-4888-BAA2-D68EE0ED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7341"/>
    <w:pPr>
      <w:spacing w:after="0" w:line="240" w:lineRule="auto"/>
    </w:pPr>
  </w:style>
  <w:style w:type="paragraph" w:styleId="Voetnoottekst">
    <w:name w:val="footnote text"/>
    <w:basedOn w:val="Standaard"/>
    <w:link w:val="VoetnoottekstChar"/>
    <w:uiPriority w:val="99"/>
    <w:semiHidden/>
    <w:unhideWhenUsed/>
    <w:rsid w:val="007573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7397"/>
    <w:rPr>
      <w:sz w:val="20"/>
      <w:szCs w:val="20"/>
    </w:rPr>
  </w:style>
  <w:style w:type="character" w:styleId="Voetnootmarkering">
    <w:name w:val="footnote reference"/>
    <w:basedOn w:val="Standaardalinea-lettertype"/>
    <w:uiPriority w:val="99"/>
    <w:semiHidden/>
    <w:unhideWhenUsed/>
    <w:rsid w:val="00757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D016-4E77-46C5-AF3F-B0738AF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Luijer</dc:creator>
  <cp:keywords/>
  <dc:description/>
  <cp:lastModifiedBy>Saskia Luijer</cp:lastModifiedBy>
  <cp:revision>3</cp:revision>
  <dcterms:created xsi:type="dcterms:W3CDTF">2016-08-20T15:42:00Z</dcterms:created>
  <dcterms:modified xsi:type="dcterms:W3CDTF">2016-08-20T15:42:00Z</dcterms:modified>
</cp:coreProperties>
</file>